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9C" w:rsidRDefault="00AD169C" w:rsidP="00AD169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- 05.09.2022 г. с 13:30 до 17:00 КТП-10/0,4 кВ № 5, </w:t>
      </w:r>
      <w:r>
        <w:rPr>
          <w:rFonts w:ascii="Times New Roman" w:hAnsi="Times New Roman"/>
          <w:sz w:val="24"/>
          <w:szCs w:val="24"/>
        </w:rPr>
        <w:t>потребители: ул. Береговая, ООО Трал, ООО «Судоходная компания Норд», ООО СК "Олимп", ОАО «Игримречтранс», ООО «Керн», оптовая база «Купец»;</w:t>
      </w:r>
    </w:p>
    <w:p w:rsidR="00AD169C" w:rsidRDefault="00AD169C" w:rsidP="00AD169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- 06.09.2022 г. с 13:30 до 17:00 КТП 10/0,4кВ № 14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>ул. Спортивная, ул. Севастопольская 59 абон., сотовая связь МТС (вышка), ГИБДД, автошкола, скважина МП «ЭГК», филиал МБУК «КИЦ «Приобский Дом культуры», сцена, ООО «Югра-Техник»;</w:t>
      </w:r>
    </w:p>
    <w:p w:rsidR="00AD169C" w:rsidRDefault="00AD169C" w:rsidP="00AD169C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- 07.09.2022 г. с 13:30 до 17:00 КТП 10/0,4кВ № 19, </w:t>
      </w:r>
      <w:r>
        <w:rPr>
          <w:rFonts w:ascii="Times New Roman" w:hAnsi="Times New Roman"/>
          <w:sz w:val="24"/>
          <w:szCs w:val="24"/>
        </w:rPr>
        <w:t xml:space="preserve">потребители: ул. Строителей 262 абон., </w:t>
      </w:r>
      <w:r>
        <w:rPr>
          <w:rFonts w:ascii="Times New Roman" w:hAnsi="Times New Roman"/>
          <w:color w:val="000000"/>
          <w:sz w:val="24"/>
          <w:szCs w:val="24"/>
        </w:rPr>
        <w:t>м-н «Саяны», м-н «Детский Мир», ТЦ «Рубин», м-н «Натали»;</w:t>
      </w:r>
    </w:p>
    <w:p w:rsidR="00AD169C" w:rsidRDefault="00AD169C" w:rsidP="00AD169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- 08.09.2022 г. с 13:30 до 17:00 КТП 10/0,4кВ № 21, </w:t>
      </w:r>
      <w:r>
        <w:rPr>
          <w:rFonts w:ascii="Times New Roman" w:hAnsi="Times New Roman"/>
          <w:sz w:val="24"/>
          <w:szCs w:val="24"/>
        </w:rPr>
        <w:t>потребители: ул. Газовиков 184 абон., м-н Ланкон, м-н Хлебный, КНС Газовиков МП «ЭГК», кафе «Люксор», ресторан «Царский»;</w:t>
      </w:r>
    </w:p>
    <w:p w:rsidR="00AD169C" w:rsidRDefault="00AD169C" w:rsidP="00AD169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- 12.09.2022 г. с 13:30 до 17:00 КТП 10/0,4 кВ № 12а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>ул. Крымская 72 абон., филиал ОРБ в гп. Приобье стоматология, зубопротезный кабинет, инфекционный кабинет (депутатский центр), Комбисервис, котельная № 4, 6, м-н Шторы, м-н Стройматериалы, МКУ Приобская библиотека семейного чтения, Салон красоты, МБДОУ «ДСОВ Дюймовочка»;</w:t>
      </w:r>
    </w:p>
    <w:p w:rsidR="00AD169C" w:rsidRDefault="00AD169C" w:rsidP="00AD169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- 13.09.2022 г. с 13:30 до 17:00 КТП-10/0,4 кВ «Городок-СУПТР-10», </w:t>
      </w:r>
      <w:r>
        <w:rPr>
          <w:rFonts w:ascii="Times New Roman" w:hAnsi="Times New Roman"/>
          <w:sz w:val="24"/>
          <w:szCs w:val="24"/>
        </w:rPr>
        <w:t xml:space="preserve">потребители: ОАО «СУПТР-10», котельная МП «ЭГК», </w:t>
      </w:r>
      <w:proofErr w:type="spellStart"/>
      <w:r>
        <w:rPr>
          <w:rFonts w:ascii="Times New Roman" w:hAnsi="Times New Roman"/>
          <w:sz w:val="24"/>
          <w:szCs w:val="24"/>
        </w:rPr>
        <w:t>ВОСы</w:t>
      </w:r>
      <w:proofErr w:type="spellEnd"/>
      <w:r>
        <w:rPr>
          <w:rFonts w:ascii="Times New Roman" w:hAnsi="Times New Roman"/>
          <w:sz w:val="24"/>
          <w:szCs w:val="24"/>
        </w:rPr>
        <w:t xml:space="preserve"> МП «ЭГК», автомойка «СУПТР-10», ул. Долгопрудная, ул. Мирная, пер. Лесной, кафе «Нимфа», отель «Лагуна»;</w:t>
      </w:r>
    </w:p>
    <w:p w:rsidR="00AD169C" w:rsidRDefault="00AD169C" w:rsidP="00AD169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- 14.09.2022 г. с 13:30 до 17:00 КТП 10/0,4 кВ РДЦ</w:t>
      </w:r>
      <w:r>
        <w:rPr>
          <w:rFonts w:ascii="Times New Roman" w:hAnsi="Times New Roman"/>
          <w:sz w:val="24"/>
          <w:szCs w:val="24"/>
        </w:rPr>
        <w:t>, под отключение ОАО СУПТР-10, Комиссаров Г.Ю.;</w:t>
      </w:r>
    </w:p>
    <w:p w:rsidR="00AD169C" w:rsidRDefault="00AD169C" w:rsidP="00AD169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- 15.09.2022 г. с 13:30 до 17:00 КТП 10/0,4 кВ «Бассейн 1»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>МБДОУ ДОД «РСДЮСШОР» Спортивный комплекс «Энергия», водоочистные «Импульс» МП «ЭГК»;</w:t>
      </w:r>
    </w:p>
    <w:p w:rsidR="00AD169C" w:rsidRDefault="00AD169C" w:rsidP="00AD169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- 16.09.2022 г. с 13:30 до 17:00 КТП 10/0,4кВ РП 1 ТМ 1, ТМ 2</w:t>
      </w:r>
      <w:r>
        <w:rPr>
          <w:rFonts w:ascii="Times New Roman" w:hAnsi="Times New Roman"/>
          <w:sz w:val="24"/>
          <w:szCs w:val="24"/>
        </w:rPr>
        <w:t xml:space="preserve">, потребители: ул. Крымская </w:t>
      </w:r>
      <w:r>
        <w:rPr>
          <w:rFonts w:ascii="Times New Roman" w:hAnsi="Times New Roman"/>
          <w:color w:val="000000"/>
          <w:sz w:val="24"/>
          <w:szCs w:val="24"/>
        </w:rPr>
        <w:t>4, 4а, 5, 6, 7, 8, 9, 10, 11, 12, 13, 14, 16, 17, 18, 19, 20, 21, 22, 23 -240 аб.</w:t>
      </w:r>
      <w:r>
        <w:rPr>
          <w:rFonts w:ascii="Times New Roman" w:hAnsi="Times New Roman"/>
          <w:sz w:val="24"/>
          <w:szCs w:val="24"/>
        </w:rPr>
        <w:t xml:space="preserve">, Центральная, пер. Телевизионный 65 абон., телевышка ПАО «Ростелеком»,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Приобский филиал госучреждения "Октябрьский районный Центр занятости"</w:t>
      </w:r>
      <w:r>
        <w:rPr>
          <w:rFonts w:ascii="Times New Roman" w:hAnsi="Times New Roman"/>
          <w:sz w:val="24"/>
          <w:szCs w:val="24"/>
        </w:rPr>
        <w:t xml:space="preserve">, ООО «Северный берег», ПАО «Сбербанк»,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Отделение полиции № 1 ОМВД по Октябрьскому району УВД Ханты-Мансийского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(дислокация в г.п. Приобье), отделение ПАО «Ростелеком», МФЦ, ООО «Зелёная аптека», ЧОП «Прогрессия», ГИМС, АО «ЮТЭК-Кода» участок и </w:t>
      </w:r>
      <w:proofErr w:type="spellStart"/>
      <w:r>
        <w:rPr>
          <w:rFonts w:ascii="Times New Roman" w:hAnsi="Times New Roman"/>
          <w:sz w:val="24"/>
          <w:szCs w:val="24"/>
        </w:rPr>
        <w:t>ОТиУЭЭ</w:t>
      </w:r>
      <w:proofErr w:type="spellEnd"/>
      <w:r>
        <w:rPr>
          <w:rFonts w:ascii="Times New Roman" w:hAnsi="Times New Roman"/>
          <w:sz w:val="24"/>
          <w:szCs w:val="24"/>
        </w:rPr>
        <w:t xml:space="preserve">, мед. центр «Кредо», </w:t>
      </w:r>
      <w:r>
        <w:rPr>
          <w:rFonts w:ascii="Times New Roman" w:hAnsi="Times New Roman"/>
          <w:color w:val="000000"/>
          <w:sz w:val="24"/>
          <w:szCs w:val="24"/>
        </w:rPr>
        <w:t>м-н. Обь, ООО «Мастер»</w:t>
      </w:r>
      <w:r>
        <w:rPr>
          <w:rFonts w:ascii="Times New Roman" w:hAnsi="Times New Roman"/>
          <w:sz w:val="24"/>
          <w:szCs w:val="24"/>
        </w:rPr>
        <w:t>, м-н «Магнит», м-н «Магнит Косметик», аптека «</w:t>
      </w:r>
      <w:proofErr w:type="spellStart"/>
      <w:r>
        <w:rPr>
          <w:rFonts w:ascii="Times New Roman" w:hAnsi="Times New Roman"/>
          <w:sz w:val="24"/>
          <w:szCs w:val="24"/>
        </w:rPr>
        <w:t>Ригла</w:t>
      </w:r>
      <w:proofErr w:type="spellEnd"/>
      <w:r>
        <w:rPr>
          <w:rFonts w:ascii="Times New Roman" w:hAnsi="Times New Roman"/>
          <w:sz w:val="24"/>
          <w:szCs w:val="24"/>
        </w:rPr>
        <w:t>», м-н «Красно &amp; Белое», Администрация гп. Приобье, Почта России, м-н «Книги», МБОУ ДОД РСДЮСШОР, ООО «Октябрьская аптека», ПАО «Мегафон» (здание Администрации), Совет ветеранов;</w:t>
      </w:r>
    </w:p>
    <w:p w:rsidR="00AD169C" w:rsidRDefault="00AD169C" w:rsidP="00AD169C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- 19.09.2022 г. с 13:30 до 17:00 КТП 10/0,4кВ «Флот»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bCs/>
          <w:sz w:val="24"/>
          <w:szCs w:val="24"/>
        </w:rPr>
        <w:t>пром. база СУПТР - 10</w:t>
      </w:r>
      <w:r>
        <w:rPr>
          <w:rFonts w:ascii="Times New Roman" w:hAnsi="Times New Roman"/>
          <w:sz w:val="24"/>
          <w:szCs w:val="24"/>
        </w:rPr>
        <w:t>;</w:t>
      </w:r>
    </w:p>
    <w:p w:rsidR="00AD169C" w:rsidRDefault="00AD169C" w:rsidP="00AD169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- 20.09.2022 г. с 13:30 до 17:00 КТП-10/0,4 кВ № 1,</w:t>
      </w:r>
      <w:r>
        <w:rPr>
          <w:rFonts w:ascii="Times New Roman" w:hAnsi="Times New Roman"/>
          <w:sz w:val="24"/>
          <w:szCs w:val="24"/>
        </w:rPr>
        <w:t xml:space="preserve"> потребители: ул. Центральная, ЦУМ, м-н «Связной», м-н «Светофор», м-н «Шок», ООО «Северстройреконструкция», БТИ, бухгалтерские услуги, ООО «Купец», м-н «Автомобилист», м-н «Архимед», м-н «Бристоль»;</w:t>
      </w:r>
    </w:p>
    <w:p w:rsidR="00AD169C" w:rsidRDefault="00AD169C" w:rsidP="00AD169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- 21.09.2022 г. с 13:30 до 17:00 КТП-10/0,4 кВ № 2</w:t>
      </w:r>
      <w:r>
        <w:rPr>
          <w:rFonts w:ascii="Times New Roman" w:hAnsi="Times New Roman"/>
          <w:sz w:val="24"/>
          <w:szCs w:val="24"/>
        </w:rPr>
        <w:t>, потребители: население ул. Береговая, пилорама;</w:t>
      </w:r>
    </w:p>
    <w:p w:rsidR="00AD169C" w:rsidRDefault="00AD169C" w:rsidP="00AD169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- 22.09.2022 г. с 13:30 до 17:00 КТП-10/0,4 кВ № 3,</w:t>
      </w:r>
      <w:r>
        <w:rPr>
          <w:rFonts w:ascii="Times New Roman" w:hAnsi="Times New Roman"/>
          <w:sz w:val="24"/>
          <w:szCs w:val="24"/>
        </w:rPr>
        <w:t xml:space="preserve"> потребители: ул. Береговая, ОАО «Стройкомплекс», стройплощадка</w:t>
      </w:r>
      <w:bookmarkStart w:id="0" w:name="_GoBack"/>
      <w:bookmarkEnd w:id="0"/>
    </w:p>
    <w:sectPr w:rsidR="00AD169C" w:rsidSect="00B04F7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3005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D29EE"/>
    <w:rsid w:val="007E3BD3"/>
    <w:rsid w:val="00807383"/>
    <w:rsid w:val="0081166E"/>
    <w:rsid w:val="008342A2"/>
    <w:rsid w:val="008717F2"/>
    <w:rsid w:val="0088646C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09FD"/>
    <w:rsid w:val="00AB542A"/>
    <w:rsid w:val="00AD0A10"/>
    <w:rsid w:val="00AD169C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2022-09-05T06:39:00Z</dcterms:created>
  <dcterms:modified xsi:type="dcterms:W3CDTF">2022-09-05T06:39:00Z</dcterms:modified>
</cp:coreProperties>
</file>